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774713" w14:textId="3A96A29F" w:rsidR="001A6580" w:rsidRDefault="009C616F" w:rsidP="00354DA3">
      <w:pPr>
        <w:spacing w:line="240" w:lineRule="atLeast"/>
        <w:jc w:val="center"/>
        <w:rPr>
          <w:rFonts w:ascii="Arial" w:hAnsi="Arial" w:cs="Arial"/>
          <w:b/>
          <w:iCs/>
          <w:sz w:val="28"/>
          <w:szCs w:val="28"/>
          <w:u w:val="single"/>
        </w:rPr>
      </w:pPr>
      <w:r w:rsidRPr="00B62FE3">
        <w:rPr>
          <w:rFonts w:ascii="Arial" w:hAnsi="Arial" w:cs="Arial"/>
          <w:b/>
          <w:iCs/>
          <w:sz w:val="28"/>
          <w:szCs w:val="28"/>
          <w:u w:val="single"/>
        </w:rPr>
        <w:t>Návrh na riešenie úlohy RVT</w:t>
      </w:r>
    </w:p>
    <w:p w14:paraId="3FE987D3" w14:textId="77777777" w:rsidR="00354DA3" w:rsidRPr="00354DA3" w:rsidRDefault="00354DA3" w:rsidP="00354DA3">
      <w:pPr>
        <w:spacing w:line="240" w:lineRule="atLeast"/>
        <w:jc w:val="center"/>
        <w:rPr>
          <w:rFonts w:ascii="Arial" w:hAnsi="Arial" w:cs="Arial"/>
          <w:b/>
          <w:iCs/>
          <w:sz w:val="28"/>
          <w:szCs w:val="28"/>
          <w:u w:val="single"/>
        </w:rPr>
      </w:pPr>
    </w:p>
    <w:tbl>
      <w:tblPr>
        <w:tblW w:w="0" w:type="auto"/>
        <w:tblLayout w:type="fixed"/>
        <w:tblCellMar>
          <w:left w:w="70" w:type="dxa"/>
          <w:right w:w="70" w:type="dxa"/>
        </w:tblCellMar>
        <w:tblLook w:val="0000" w:firstRow="0" w:lastRow="0" w:firstColumn="0" w:lastColumn="0" w:noHBand="0" w:noVBand="0"/>
      </w:tblPr>
      <w:tblGrid>
        <w:gridCol w:w="496"/>
        <w:gridCol w:w="8788"/>
      </w:tblGrid>
      <w:tr w:rsidR="009C616F" w:rsidRPr="00E3738E" w14:paraId="4F72B269" w14:textId="77777777" w:rsidTr="00E3738E">
        <w:tc>
          <w:tcPr>
            <w:tcW w:w="496" w:type="dxa"/>
            <w:tcBorders>
              <w:top w:val="single" w:sz="4" w:space="0" w:color="auto"/>
              <w:left w:val="single" w:sz="4" w:space="0" w:color="auto"/>
              <w:bottom w:val="single" w:sz="4" w:space="0" w:color="auto"/>
              <w:right w:val="single" w:sz="4" w:space="0" w:color="auto"/>
            </w:tcBorders>
            <w:vAlign w:val="center"/>
          </w:tcPr>
          <w:p w14:paraId="03EE592E" w14:textId="77777777" w:rsidR="009C616F" w:rsidRPr="00E3738E" w:rsidRDefault="009C616F" w:rsidP="00E3738E">
            <w:pPr>
              <w:spacing w:after="0" w:line="240" w:lineRule="atLeast"/>
              <w:jc w:val="center"/>
              <w:rPr>
                <w:rFonts w:ascii="Arial" w:hAnsi="Arial" w:cs="Arial"/>
                <w:iCs/>
                <w:sz w:val="20"/>
                <w:szCs w:val="20"/>
              </w:rPr>
            </w:pPr>
            <w:r w:rsidRPr="00E3738E">
              <w:rPr>
                <w:rFonts w:ascii="Arial" w:hAnsi="Arial" w:cs="Arial"/>
                <w:b/>
                <w:iCs/>
                <w:sz w:val="20"/>
                <w:szCs w:val="20"/>
              </w:rPr>
              <w:t>1</w:t>
            </w:r>
          </w:p>
        </w:tc>
        <w:tc>
          <w:tcPr>
            <w:tcW w:w="8788" w:type="dxa"/>
            <w:tcBorders>
              <w:top w:val="single" w:sz="6" w:space="0" w:color="auto"/>
              <w:left w:val="single" w:sz="4" w:space="0" w:color="auto"/>
              <w:bottom w:val="single" w:sz="6" w:space="0" w:color="auto"/>
              <w:right w:val="single" w:sz="4" w:space="0" w:color="auto"/>
            </w:tcBorders>
          </w:tcPr>
          <w:p w14:paraId="69DFF2CE" w14:textId="77777777" w:rsidR="009C616F" w:rsidRPr="00E3738E" w:rsidRDefault="009C616F" w:rsidP="00E3738E">
            <w:pPr>
              <w:spacing w:after="0" w:line="240" w:lineRule="atLeast"/>
              <w:rPr>
                <w:rFonts w:ascii="Arial" w:hAnsi="Arial" w:cs="Arial"/>
                <w:b/>
                <w:iCs/>
                <w:sz w:val="20"/>
                <w:szCs w:val="20"/>
              </w:rPr>
            </w:pPr>
            <w:r w:rsidRPr="00E3738E">
              <w:rPr>
                <w:rFonts w:ascii="Arial" w:hAnsi="Arial" w:cs="Arial"/>
                <w:b/>
                <w:iCs/>
                <w:sz w:val="20"/>
                <w:szCs w:val="20"/>
              </w:rPr>
              <w:t>Pracovný názov navrhovanej úlohy RVT:</w:t>
            </w:r>
          </w:p>
        </w:tc>
      </w:tr>
    </w:tbl>
    <w:p w14:paraId="7E333D5C" w14:textId="77777777" w:rsidR="009C616F" w:rsidRPr="00E3738E" w:rsidRDefault="009C616F" w:rsidP="00E3738E">
      <w:pPr>
        <w:spacing w:after="0" w:line="240" w:lineRule="atLeast"/>
        <w:rPr>
          <w:rFonts w:ascii="Arial" w:hAnsi="Arial" w:cs="Arial"/>
          <w:iCs/>
          <w:sz w:val="20"/>
          <w:szCs w:val="20"/>
        </w:rPr>
      </w:pPr>
    </w:p>
    <w:tbl>
      <w:tblPr>
        <w:tblW w:w="9317" w:type="dxa"/>
        <w:tblInd w:w="5" w:type="dxa"/>
        <w:tblLook w:val="01E0" w:firstRow="1" w:lastRow="1" w:firstColumn="1" w:lastColumn="1" w:noHBand="0" w:noVBand="0"/>
      </w:tblPr>
      <w:tblGrid>
        <w:gridCol w:w="496"/>
        <w:gridCol w:w="33"/>
        <w:gridCol w:w="8755"/>
        <w:gridCol w:w="33"/>
      </w:tblGrid>
      <w:tr w:rsidR="009C616F" w:rsidRPr="00E3738E" w14:paraId="57B25BA2" w14:textId="77777777" w:rsidTr="001A4C9C">
        <w:trPr>
          <w:gridBefore w:val="2"/>
          <w:wBefore w:w="529" w:type="dxa"/>
        </w:trPr>
        <w:tc>
          <w:tcPr>
            <w:tcW w:w="8788" w:type="dxa"/>
            <w:gridSpan w:val="2"/>
          </w:tcPr>
          <w:p w14:paraId="0EC5DCC0" w14:textId="221C76E0" w:rsidR="00354DA3" w:rsidRPr="00354DA3" w:rsidRDefault="00627153" w:rsidP="00D6208A">
            <w:pPr>
              <w:spacing w:after="0"/>
              <w:jc w:val="both"/>
              <w:rPr>
                <w:rFonts w:ascii="Arial" w:hAnsi="Arial" w:cs="Arial"/>
                <w:i/>
                <w:color w:val="FF0000"/>
                <w:sz w:val="20"/>
                <w:szCs w:val="20"/>
              </w:rPr>
            </w:pPr>
            <w:r w:rsidRPr="00627153">
              <w:rPr>
                <w:rFonts w:ascii="Arial" w:hAnsi="Arial" w:cs="Arial"/>
                <w:i/>
                <w:color w:val="FF0000"/>
                <w:sz w:val="20"/>
                <w:szCs w:val="20"/>
              </w:rPr>
              <w:t xml:space="preserve">V prípade revízie platných TP, TKP, VL, KL treba uviesť číslo revidovaného predpisu a jeho platný názov podľa aktuálne platnej databázy TPR (pozri </w:t>
            </w:r>
            <w:r w:rsidR="00517904" w:rsidRPr="00324B88">
              <w:rPr>
                <w:color w:val="FF0000"/>
              </w:rPr>
              <w:t>https://www.ssc.sk/sk/technicke-predpisy-rezortu.ssc</w:t>
            </w:r>
            <w:r w:rsidRPr="00627153">
              <w:rPr>
                <w:rFonts w:ascii="Arial" w:hAnsi="Arial" w:cs="Arial"/>
                <w:i/>
                <w:color w:val="FF0000"/>
                <w:sz w:val="20"/>
                <w:szCs w:val="20"/>
              </w:rPr>
              <w:t>). V prípade novej úlohy navrhovateľ uvedie jej pracovný názov. Vždy treba uviesť či sa jedná a revíziu platného TPR, nový predpis alebo rozborovú úloh</w:t>
            </w:r>
            <w:r w:rsidRPr="00D6208A">
              <w:rPr>
                <w:rFonts w:ascii="Arial" w:hAnsi="Arial" w:cs="Arial"/>
                <w:i/>
                <w:color w:val="FF0000"/>
                <w:sz w:val="20"/>
                <w:szCs w:val="20"/>
              </w:rPr>
              <w:t>u</w:t>
            </w:r>
            <w:r w:rsidR="00D6208A" w:rsidRPr="00D6208A">
              <w:rPr>
                <w:rFonts w:ascii="Arial" w:hAnsi="Arial" w:cs="Arial"/>
                <w:i/>
                <w:color w:val="FF0000"/>
                <w:sz w:val="20"/>
                <w:szCs w:val="20"/>
              </w:rPr>
              <w:t>.</w:t>
            </w:r>
          </w:p>
        </w:tc>
      </w:tr>
      <w:tr w:rsidR="009C616F" w:rsidRPr="00E3738E" w14:paraId="6C646BDA" w14:textId="77777777" w:rsidTr="00E3738E">
        <w:tblPrEx>
          <w:tblCellMar>
            <w:left w:w="70" w:type="dxa"/>
            <w:right w:w="70" w:type="dxa"/>
          </w:tblCellMar>
          <w:tblLook w:val="0000" w:firstRow="0" w:lastRow="0" w:firstColumn="0" w:lastColumn="0" w:noHBand="0" w:noVBand="0"/>
        </w:tblPrEx>
        <w:trPr>
          <w:gridAfter w:val="1"/>
          <w:wAfter w:w="33" w:type="dxa"/>
        </w:trPr>
        <w:tc>
          <w:tcPr>
            <w:tcW w:w="496" w:type="dxa"/>
            <w:tcBorders>
              <w:top w:val="single" w:sz="4" w:space="0" w:color="auto"/>
              <w:left w:val="single" w:sz="4" w:space="0" w:color="auto"/>
              <w:bottom w:val="single" w:sz="4" w:space="0" w:color="auto"/>
              <w:right w:val="single" w:sz="4" w:space="0" w:color="auto"/>
            </w:tcBorders>
          </w:tcPr>
          <w:p w14:paraId="7072444B" w14:textId="77777777" w:rsidR="009C616F" w:rsidRPr="00E3738E" w:rsidRDefault="009C616F" w:rsidP="00E3738E">
            <w:pPr>
              <w:spacing w:after="0" w:line="240" w:lineRule="atLeast"/>
              <w:jc w:val="center"/>
              <w:rPr>
                <w:rFonts w:ascii="Arial" w:hAnsi="Arial" w:cs="Arial"/>
                <w:iCs/>
                <w:sz w:val="20"/>
                <w:szCs w:val="20"/>
              </w:rPr>
            </w:pPr>
            <w:r w:rsidRPr="00E3738E">
              <w:rPr>
                <w:rFonts w:ascii="Arial" w:hAnsi="Arial" w:cs="Arial"/>
                <w:b/>
                <w:iCs/>
                <w:sz w:val="20"/>
                <w:szCs w:val="20"/>
              </w:rPr>
              <w:t>2</w:t>
            </w:r>
          </w:p>
        </w:tc>
        <w:tc>
          <w:tcPr>
            <w:tcW w:w="8788" w:type="dxa"/>
            <w:gridSpan w:val="2"/>
            <w:tcBorders>
              <w:top w:val="single" w:sz="6" w:space="0" w:color="auto"/>
              <w:left w:val="single" w:sz="4" w:space="0" w:color="auto"/>
              <w:bottom w:val="single" w:sz="6" w:space="0" w:color="auto"/>
              <w:right w:val="single" w:sz="4" w:space="0" w:color="auto"/>
            </w:tcBorders>
          </w:tcPr>
          <w:p w14:paraId="6AB2E768" w14:textId="77777777" w:rsidR="009C616F" w:rsidRPr="00E3738E" w:rsidRDefault="009C616F" w:rsidP="00E3738E">
            <w:pPr>
              <w:spacing w:after="0" w:line="240" w:lineRule="atLeast"/>
              <w:rPr>
                <w:rFonts w:ascii="Arial" w:hAnsi="Arial" w:cs="Arial"/>
                <w:b/>
                <w:iCs/>
                <w:sz w:val="20"/>
                <w:szCs w:val="20"/>
              </w:rPr>
            </w:pPr>
            <w:r w:rsidRPr="00E3738E">
              <w:rPr>
                <w:rFonts w:ascii="Arial" w:hAnsi="Arial" w:cs="Arial"/>
                <w:b/>
                <w:iCs/>
                <w:sz w:val="20"/>
                <w:szCs w:val="20"/>
              </w:rPr>
              <w:t>Cieľ úlohy:</w:t>
            </w:r>
          </w:p>
        </w:tc>
      </w:tr>
    </w:tbl>
    <w:p w14:paraId="638A79B0" w14:textId="77777777" w:rsidR="009C616F" w:rsidRPr="00E3738E" w:rsidRDefault="009C616F" w:rsidP="00E3738E">
      <w:pPr>
        <w:spacing w:after="0" w:line="240" w:lineRule="atLeast"/>
        <w:ind w:right="646"/>
        <w:rPr>
          <w:rFonts w:ascii="Arial" w:hAnsi="Arial" w:cs="Arial"/>
          <w:iCs/>
          <w:sz w:val="20"/>
          <w:szCs w:val="20"/>
        </w:rPr>
      </w:pPr>
    </w:p>
    <w:tbl>
      <w:tblPr>
        <w:tblW w:w="9317" w:type="dxa"/>
        <w:tblInd w:w="5" w:type="dxa"/>
        <w:tblLook w:val="01E0" w:firstRow="1" w:lastRow="1" w:firstColumn="1" w:lastColumn="1" w:noHBand="0" w:noVBand="0"/>
      </w:tblPr>
      <w:tblGrid>
        <w:gridCol w:w="496"/>
        <w:gridCol w:w="33"/>
        <w:gridCol w:w="8755"/>
        <w:gridCol w:w="33"/>
      </w:tblGrid>
      <w:tr w:rsidR="009C616F" w:rsidRPr="00E3738E" w14:paraId="768C4757" w14:textId="77777777" w:rsidTr="001A4C9C">
        <w:trPr>
          <w:gridBefore w:val="2"/>
          <w:wBefore w:w="529" w:type="dxa"/>
        </w:trPr>
        <w:tc>
          <w:tcPr>
            <w:tcW w:w="8788" w:type="dxa"/>
            <w:gridSpan w:val="2"/>
          </w:tcPr>
          <w:p w14:paraId="0ECFF3EA" w14:textId="31313859" w:rsidR="009C616F" w:rsidRDefault="00517904" w:rsidP="00D2620E">
            <w:pPr>
              <w:spacing w:after="0" w:line="240" w:lineRule="atLeast"/>
              <w:rPr>
                <w:rFonts w:ascii="Arial" w:hAnsi="Arial" w:cs="Arial"/>
                <w:i/>
                <w:color w:val="FF0000"/>
                <w:sz w:val="20"/>
                <w:szCs w:val="20"/>
              </w:rPr>
            </w:pPr>
            <w:r>
              <w:rPr>
                <w:rFonts w:ascii="Arial" w:hAnsi="Arial" w:cs="Arial"/>
                <w:i/>
                <w:color w:val="FF0000"/>
                <w:sz w:val="20"/>
                <w:szCs w:val="20"/>
              </w:rPr>
              <w:t>V prípade spracovania nového TPR</w:t>
            </w:r>
            <w:r w:rsidR="00D2620E" w:rsidRPr="00D2620E">
              <w:rPr>
                <w:rFonts w:ascii="Arial" w:hAnsi="Arial" w:cs="Arial"/>
                <w:i/>
                <w:color w:val="FF0000"/>
                <w:sz w:val="20"/>
                <w:szCs w:val="20"/>
              </w:rPr>
              <w:t xml:space="preserve"> n</w:t>
            </w:r>
            <w:r w:rsidR="00627153" w:rsidRPr="00D2620E">
              <w:rPr>
                <w:rFonts w:ascii="Arial" w:hAnsi="Arial" w:cs="Arial"/>
                <w:i/>
                <w:color w:val="FF0000"/>
                <w:sz w:val="20"/>
                <w:szCs w:val="20"/>
              </w:rPr>
              <w:t xml:space="preserve">avrhovateľ stručne uvedie na čo a pre koho bude </w:t>
            </w:r>
            <w:r>
              <w:rPr>
                <w:rFonts w:ascii="Arial" w:hAnsi="Arial" w:cs="Arial"/>
                <w:i/>
                <w:color w:val="FF0000"/>
                <w:sz w:val="20"/>
                <w:szCs w:val="20"/>
              </w:rPr>
              <w:t xml:space="preserve">TPR </w:t>
            </w:r>
            <w:r w:rsidR="00627153" w:rsidRPr="00D2620E">
              <w:rPr>
                <w:rFonts w:ascii="Arial" w:hAnsi="Arial" w:cs="Arial"/>
                <w:i/>
                <w:color w:val="FF0000"/>
                <w:sz w:val="20"/>
                <w:szCs w:val="20"/>
              </w:rPr>
              <w:t>slúžiť,</w:t>
            </w:r>
            <w:r w:rsidR="00627153" w:rsidRPr="00627153">
              <w:rPr>
                <w:rFonts w:ascii="Arial" w:hAnsi="Arial" w:cs="Arial"/>
                <w:i/>
                <w:color w:val="FF0000"/>
                <w:sz w:val="20"/>
                <w:szCs w:val="20"/>
              </w:rPr>
              <w:t xml:space="preserve"> napr.: TP na prehliadky mostov pre správcov mostných objektov, TP na navrhovanie nových typov mostov, pre investičné zložky SSC a NDS, a.s. a pod.</w:t>
            </w:r>
          </w:p>
          <w:p w14:paraId="37F36FAA" w14:textId="484B7A3C" w:rsidR="004F0C43" w:rsidRDefault="00D2620E" w:rsidP="00517904">
            <w:pPr>
              <w:spacing w:after="0" w:line="240" w:lineRule="atLeast"/>
              <w:rPr>
                <w:rFonts w:ascii="Arial" w:hAnsi="Arial" w:cs="Arial"/>
                <w:i/>
                <w:color w:val="FF0000"/>
                <w:sz w:val="20"/>
                <w:szCs w:val="20"/>
              </w:rPr>
            </w:pPr>
            <w:r>
              <w:rPr>
                <w:rFonts w:ascii="Arial" w:hAnsi="Arial" w:cs="Arial"/>
                <w:i/>
                <w:color w:val="FF0000"/>
                <w:sz w:val="20"/>
                <w:szCs w:val="20"/>
              </w:rPr>
              <w:t>Ak ide o </w:t>
            </w:r>
            <w:r w:rsidR="00517904">
              <w:rPr>
                <w:rFonts w:ascii="Arial" w:hAnsi="Arial" w:cs="Arial"/>
                <w:i/>
                <w:color w:val="FF0000"/>
                <w:sz w:val="20"/>
                <w:szCs w:val="20"/>
              </w:rPr>
              <w:t>revíziu TPR</w:t>
            </w:r>
            <w:r>
              <w:rPr>
                <w:rFonts w:ascii="Arial" w:hAnsi="Arial" w:cs="Arial"/>
                <w:i/>
                <w:color w:val="FF0000"/>
                <w:sz w:val="20"/>
                <w:szCs w:val="20"/>
              </w:rPr>
              <w:t xml:space="preserve"> uvedie navrhovateľ stručne cieľ spracovania revízie alebo dodatku.</w:t>
            </w:r>
          </w:p>
          <w:p w14:paraId="526B3991" w14:textId="5411B80D" w:rsidR="004F0C43" w:rsidRPr="004F0C43" w:rsidRDefault="004F0C43" w:rsidP="004F0C43">
            <w:pPr>
              <w:spacing w:after="0" w:line="240" w:lineRule="atLeast"/>
              <w:rPr>
                <w:rFonts w:ascii="Arial" w:hAnsi="Arial" w:cs="Arial"/>
                <w:i/>
                <w:color w:val="FF0000"/>
                <w:sz w:val="20"/>
                <w:szCs w:val="20"/>
              </w:rPr>
            </w:pPr>
            <w:r>
              <w:rPr>
                <w:rFonts w:ascii="Arial" w:hAnsi="Arial" w:cs="Arial"/>
                <w:i/>
                <w:color w:val="FF0000"/>
                <w:sz w:val="20"/>
                <w:szCs w:val="20"/>
              </w:rPr>
              <w:t xml:space="preserve">V prípade spracovania RÚ musí byť cieľ </w:t>
            </w:r>
            <w:r w:rsidRPr="004F0C43">
              <w:rPr>
                <w:rFonts w:ascii="Arial" w:hAnsi="Arial" w:cs="Arial"/>
                <w:i/>
                <w:color w:val="FF0000"/>
                <w:sz w:val="20"/>
                <w:szCs w:val="20"/>
              </w:rPr>
              <w:t>formulovaný jasne, presne a jednoznačne, aby bolo možné dosiahnuť zrozumiteľné a relevantné výstupy a</w:t>
            </w:r>
            <w:r>
              <w:rPr>
                <w:rFonts w:ascii="Arial" w:hAnsi="Arial" w:cs="Arial"/>
                <w:i/>
                <w:color w:val="FF0000"/>
                <w:sz w:val="20"/>
                <w:szCs w:val="20"/>
              </w:rPr>
              <w:t> </w:t>
            </w:r>
            <w:r w:rsidRPr="004F0C43">
              <w:rPr>
                <w:rFonts w:ascii="Arial" w:hAnsi="Arial" w:cs="Arial"/>
                <w:i/>
                <w:color w:val="FF0000"/>
                <w:sz w:val="20"/>
                <w:szCs w:val="20"/>
              </w:rPr>
              <w:t>závery</w:t>
            </w:r>
            <w:r>
              <w:rPr>
                <w:rFonts w:ascii="Arial" w:hAnsi="Arial" w:cs="Arial"/>
                <w:i/>
                <w:color w:val="FF0000"/>
                <w:sz w:val="20"/>
                <w:szCs w:val="20"/>
              </w:rPr>
              <w:t>.</w:t>
            </w:r>
          </w:p>
        </w:tc>
      </w:tr>
      <w:tr w:rsidR="009C616F" w:rsidRPr="00E3738E" w14:paraId="2883953F" w14:textId="77777777" w:rsidTr="00E3738E">
        <w:tblPrEx>
          <w:tblCellMar>
            <w:left w:w="70" w:type="dxa"/>
            <w:right w:w="70" w:type="dxa"/>
          </w:tblCellMar>
          <w:tblLook w:val="0000" w:firstRow="0" w:lastRow="0" w:firstColumn="0" w:lastColumn="0" w:noHBand="0" w:noVBand="0"/>
        </w:tblPrEx>
        <w:trPr>
          <w:gridAfter w:val="1"/>
          <w:wAfter w:w="33" w:type="dxa"/>
        </w:trPr>
        <w:tc>
          <w:tcPr>
            <w:tcW w:w="496" w:type="dxa"/>
            <w:tcBorders>
              <w:top w:val="single" w:sz="4" w:space="0" w:color="auto"/>
              <w:left w:val="single" w:sz="4" w:space="0" w:color="auto"/>
              <w:bottom w:val="single" w:sz="4" w:space="0" w:color="auto"/>
              <w:right w:val="single" w:sz="4" w:space="0" w:color="auto"/>
            </w:tcBorders>
          </w:tcPr>
          <w:p w14:paraId="7E99C25F" w14:textId="77777777" w:rsidR="009C616F" w:rsidRPr="00E3738E" w:rsidRDefault="009C616F" w:rsidP="00E3738E">
            <w:pPr>
              <w:spacing w:after="0" w:line="240" w:lineRule="atLeast"/>
              <w:jc w:val="center"/>
              <w:rPr>
                <w:rFonts w:ascii="Arial" w:hAnsi="Arial" w:cs="Arial"/>
                <w:iCs/>
                <w:sz w:val="20"/>
                <w:szCs w:val="20"/>
              </w:rPr>
            </w:pPr>
            <w:r w:rsidRPr="00E3738E">
              <w:rPr>
                <w:rFonts w:ascii="Arial" w:hAnsi="Arial" w:cs="Arial"/>
                <w:b/>
                <w:iCs/>
                <w:sz w:val="20"/>
                <w:szCs w:val="20"/>
              </w:rPr>
              <w:t>3</w:t>
            </w:r>
          </w:p>
        </w:tc>
        <w:tc>
          <w:tcPr>
            <w:tcW w:w="8788" w:type="dxa"/>
            <w:gridSpan w:val="2"/>
            <w:tcBorders>
              <w:top w:val="single" w:sz="6" w:space="0" w:color="auto"/>
              <w:left w:val="single" w:sz="4" w:space="0" w:color="auto"/>
              <w:bottom w:val="single" w:sz="6" w:space="0" w:color="auto"/>
              <w:right w:val="single" w:sz="4" w:space="0" w:color="auto"/>
            </w:tcBorders>
          </w:tcPr>
          <w:p w14:paraId="6BC2BAC2" w14:textId="77777777" w:rsidR="009C616F" w:rsidRPr="00E3738E" w:rsidRDefault="009C616F" w:rsidP="00E3738E">
            <w:pPr>
              <w:spacing w:after="0" w:line="240" w:lineRule="atLeast"/>
              <w:rPr>
                <w:rFonts w:ascii="Arial" w:hAnsi="Arial" w:cs="Arial"/>
                <w:b/>
                <w:iCs/>
                <w:sz w:val="20"/>
                <w:szCs w:val="20"/>
              </w:rPr>
            </w:pPr>
            <w:r w:rsidRPr="00E3738E">
              <w:rPr>
                <w:rFonts w:ascii="Arial" w:hAnsi="Arial" w:cs="Arial"/>
                <w:b/>
                <w:iCs/>
                <w:sz w:val="20"/>
                <w:szCs w:val="20"/>
              </w:rPr>
              <w:t>Stručný obsah:</w:t>
            </w:r>
          </w:p>
        </w:tc>
      </w:tr>
    </w:tbl>
    <w:p w14:paraId="5B015399" w14:textId="77777777" w:rsidR="009C616F" w:rsidRPr="00E3738E" w:rsidRDefault="009C616F" w:rsidP="00E3738E">
      <w:pPr>
        <w:spacing w:after="0" w:line="240" w:lineRule="atLeast"/>
        <w:ind w:right="646"/>
        <w:rPr>
          <w:rFonts w:ascii="Arial" w:hAnsi="Arial" w:cs="Arial"/>
          <w:iCs/>
          <w:sz w:val="20"/>
          <w:szCs w:val="20"/>
        </w:rPr>
      </w:pPr>
    </w:p>
    <w:tbl>
      <w:tblPr>
        <w:tblW w:w="9317" w:type="dxa"/>
        <w:tblInd w:w="5" w:type="dxa"/>
        <w:tblLook w:val="01E0" w:firstRow="1" w:lastRow="1" w:firstColumn="1" w:lastColumn="1" w:noHBand="0" w:noVBand="0"/>
      </w:tblPr>
      <w:tblGrid>
        <w:gridCol w:w="496"/>
        <w:gridCol w:w="33"/>
        <w:gridCol w:w="8755"/>
        <w:gridCol w:w="33"/>
      </w:tblGrid>
      <w:tr w:rsidR="009C616F" w:rsidRPr="00E3738E" w14:paraId="6CC632BB" w14:textId="77777777" w:rsidTr="001A4C9C">
        <w:trPr>
          <w:gridBefore w:val="2"/>
          <w:wBefore w:w="529" w:type="dxa"/>
        </w:trPr>
        <w:tc>
          <w:tcPr>
            <w:tcW w:w="8788" w:type="dxa"/>
            <w:gridSpan w:val="2"/>
          </w:tcPr>
          <w:p w14:paraId="5CF0F9E2" w14:textId="0D11217B" w:rsidR="00627153" w:rsidRPr="00627153" w:rsidRDefault="002239C5" w:rsidP="00627153">
            <w:pPr>
              <w:spacing w:after="0"/>
              <w:jc w:val="both"/>
              <w:rPr>
                <w:rFonts w:ascii="Arial" w:hAnsi="Arial" w:cs="Arial"/>
                <w:i/>
                <w:color w:val="FF0000"/>
                <w:sz w:val="20"/>
                <w:szCs w:val="20"/>
              </w:rPr>
            </w:pPr>
            <w:r>
              <w:rPr>
                <w:rFonts w:ascii="Arial" w:hAnsi="Arial" w:cs="Arial"/>
                <w:i/>
                <w:color w:val="FF0000"/>
                <w:sz w:val="20"/>
                <w:szCs w:val="20"/>
              </w:rPr>
              <w:t>J</w:t>
            </w:r>
            <w:r w:rsidR="00627153" w:rsidRPr="00627153">
              <w:rPr>
                <w:rFonts w:ascii="Arial" w:hAnsi="Arial" w:cs="Arial"/>
                <w:i/>
                <w:color w:val="FF0000"/>
                <w:sz w:val="20"/>
                <w:szCs w:val="20"/>
              </w:rPr>
              <w:t xml:space="preserve">e potrebné vyšpecifikovať </w:t>
            </w:r>
            <w:r>
              <w:rPr>
                <w:rFonts w:ascii="Arial" w:hAnsi="Arial" w:cs="Arial"/>
                <w:i/>
                <w:color w:val="FF0000"/>
                <w:sz w:val="20"/>
                <w:szCs w:val="20"/>
              </w:rPr>
              <w:t>obsah</w:t>
            </w:r>
            <w:r w:rsidR="00627153" w:rsidRPr="00627153">
              <w:rPr>
                <w:rFonts w:ascii="Arial" w:hAnsi="Arial" w:cs="Arial"/>
                <w:i/>
                <w:color w:val="FF0000"/>
                <w:sz w:val="20"/>
                <w:szCs w:val="20"/>
              </w:rPr>
              <w:t xml:space="preserve">, podľa charakteru úlohy </w:t>
            </w:r>
            <w:r>
              <w:rPr>
                <w:rFonts w:ascii="Arial" w:hAnsi="Arial" w:cs="Arial"/>
                <w:i/>
                <w:color w:val="FF0000"/>
                <w:sz w:val="20"/>
                <w:szCs w:val="20"/>
              </w:rPr>
              <w:t>RVT</w:t>
            </w:r>
            <w:r w:rsidR="00627153" w:rsidRPr="00627153">
              <w:rPr>
                <w:rFonts w:ascii="Arial" w:hAnsi="Arial" w:cs="Arial"/>
                <w:i/>
                <w:color w:val="FF0000"/>
                <w:sz w:val="20"/>
                <w:szCs w:val="20"/>
              </w:rPr>
              <w:t xml:space="preserve">, ktorý je základnou predlohou a kostrou </w:t>
            </w:r>
            <w:r>
              <w:rPr>
                <w:rFonts w:ascii="Arial" w:hAnsi="Arial" w:cs="Arial"/>
                <w:i/>
                <w:color w:val="FF0000"/>
                <w:sz w:val="20"/>
                <w:szCs w:val="20"/>
              </w:rPr>
              <w:t>spracovania</w:t>
            </w:r>
            <w:r w:rsidR="00627153" w:rsidRPr="00627153">
              <w:rPr>
                <w:rFonts w:ascii="Arial" w:hAnsi="Arial" w:cs="Arial"/>
                <w:i/>
                <w:color w:val="FF0000"/>
                <w:sz w:val="20"/>
                <w:szCs w:val="20"/>
              </w:rPr>
              <w:t xml:space="preserve">. </w:t>
            </w:r>
            <w:r>
              <w:rPr>
                <w:rFonts w:ascii="Arial" w:hAnsi="Arial" w:cs="Arial"/>
                <w:i/>
                <w:color w:val="FF0000"/>
                <w:sz w:val="20"/>
                <w:szCs w:val="20"/>
              </w:rPr>
              <w:t xml:space="preserve">Je potrebné uviesť </w:t>
            </w:r>
            <w:r w:rsidR="00627153" w:rsidRPr="00627153">
              <w:rPr>
                <w:rFonts w:ascii="Arial" w:hAnsi="Arial" w:cs="Arial"/>
                <w:i/>
                <w:color w:val="FF0000"/>
                <w:sz w:val="20"/>
                <w:szCs w:val="20"/>
              </w:rPr>
              <w:t>požiadavky – špecifikácia na vypracovanie úlohy (napr. pre modely rozvoja cestnej dopravy, výpočtové metódy, popis vykonávania prác, preberanie prác a skúšky  a pod.), prílohy, požadovaný softvér</w:t>
            </w:r>
            <w:r w:rsidR="00627153" w:rsidRPr="00627153">
              <w:rPr>
                <w:rStyle w:val="Odkaznapoznmkupodiarou"/>
                <w:rFonts w:ascii="Arial" w:hAnsi="Arial" w:cs="Arial"/>
                <w:i/>
                <w:color w:val="FF0000"/>
                <w:sz w:val="20"/>
                <w:szCs w:val="20"/>
              </w:rPr>
              <w:footnoteReference w:id="1"/>
            </w:r>
            <w:r w:rsidR="00627153" w:rsidRPr="00627153">
              <w:rPr>
                <w:rFonts w:ascii="Arial" w:hAnsi="Arial" w:cs="Arial"/>
                <w:i/>
                <w:color w:val="FF0000"/>
                <w:sz w:val="20"/>
                <w:szCs w:val="20"/>
              </w:rPr>
              <w:t>, samostatné správy, zvláštne požiadavky a pod.</w:t>
            </w:r>
          </w:p>
          <w:p w14:paraId="23AF431F" w14:textId="77777777" w:rsidR="00627153" w:rsidRPr="00627153" w:rsidRDefault="00627153" w:rsidP="00627153">
            <w:pPr>
              <w:spacing w:after="0"/>
              <w:jc w:val="both"/>
              <w:rPr>
                <w:rFonts w:ascii="Arial" w:hAnsi="Arial" w:cs="Arial"/>
                <w:i/>
                <w:color w:val="FF0000"/>
                <w:sz w:val="20"/>
                <w:szCs w:val="20"/>
              </w:rPr>
            </w:pPr>
            <w:r w:rsidRPr="00627153">
              <w:rPr>
                <w:rFonts w:ascii="Arial" w:hAnsi="Arial" w:cs="Arial"/>
                <w:i/>
                <w:color w:val="FF0000"/>
                <w:sz w:val="20"/>
                <w:szCs w:val="20"/>
              </w:rPr>
              <w:tab/>
              <w:t>V prípade revidovaného TPR je potrebné uviesť návrh na spôsob aktualizácie alebo konkrétnej položky aktualizácie TPR, vrátane príloh, prípadne ďalšie čiastkové úlohy alebo rozšírenie o ďalšie položky a postupy.</w:t>
            </w:r>
          </w:p>
          <w:p w14:paraId="15AEC4F2" w14:textId="77777777" w:rsidR="009C616F" w:rsidRPr="00D6208A" w:rsidRDefault="00627153" w:rsidP="00D6208A">
            <w:pPr>
              <w:spacing w:after="0"/>
              <w:jc w:val="both"/>
              <w:rPr>
                <w:rFonts w:ascii="Arial" w:hAnsi="Arial" w:cs="Arial"/>
                <w:i/>
                <w:color w:val="FF0000"/>
                <w:sz w:val="20"/>
                <w:szCs w:val="20"/>
              </w:rPr>
            </w:pPr>
            <w:r w:rsidRPr="00627153">
              <w:rPr>
                <w:rFonts w:ascii="Arial" w:hAnsi="Arial" w:cs="Arial"/>
                <w:i/>
                <w:color w:val="FF0000"/>
                <w:sz w:val="20"/>
                <w:szCs w:val="20"/>
              </w:rPr>
              <w:tab/>
              <w:t>V oboch prípadoch uviesť aj nové technické normy  (STN, STN EN, STN EN ISO a iné) a predpisy, na ktoré navrhovateľ kladie dôraz, a ktoré treba zohľadniť pri spracovaní úlohy.</w:t>
            </w:r>
          </w:p>
        </w:tc>
      </w:tr>
      <w:tr w:rsidR="009C616F" w:rsidRPr="00E3738E" w14:paraId="7E94E86C" w14:textId="77777777" w:rsidTr="00E3738E">
        <w:tblPrEx>
          <w:tblCellMar>
            <w:left w:w="70" w:type="dxa"/>
            <w:right w:w="70" w:type="dxa"/>
          </w:tblCellMar>
          <w:tblLook w:val="0000" w:firstRow="0" w:lastRow="0" w:firstColumn="0" w:lastColumn="0" w:noHBand="0" w:noVBand="0"/>
        </w:tblPrEx>
        <w:trPr>
          <w:gridAfter w:val="1"/>
          <w:wAfter w:w="33" w:type="dxa"/>
        </w:trPr>
        <w:tc>
          <w:tcPr>
            <w:tcW w:w="496" w:type="dxa"/>
            <w:tcBorders>
              <w:top w:val="single" w:sz="4" w:space="0" w:color="auto"/>
              <w:left w:val="single" w:sz="4" w:space="0" w:color="auto"/>
              <w:bottom w:val="single" w:sz="4" w:space="0" w:color="auto"/>
              <w:right w:val="single" w:sz="4" w:space="0" w:color="auto"/>
            </w:tcBorders>
          </w:tcPr>
          <w:p w14:paraId="0A952054" w14:textId="77777777" w:rsidR="009C616F" w:rsidRPr="00E3738E" w:rsidRDefault="009C616F" w:rsidP="00E3738E">
            <w:pPr>
              <w:spacing w:after="0" w:line="240" w:lineRule="atLeast"/>
              <w:jc w:val="center"/>
              <w:rPr>
                <w:rFonts w:ascii="Arial" w:hAnsi="Arial" w:cs="Arial"/>
                <w:iCs/>
                <w:sz w:val="20"/>
                <w:szCs w:val="20"/>
              </w:rPr>
            </w:pPr>
            <w:r w:rsidRPr="00E3738E">
              <w:rPr>
                <w:rFonts w:ascii="Arial" w:hAnsi="Arial" w:cs="Arial"/>
                <w:b/>
                <w:iCs/>
                <w:sz w:val="20"/>
                <w:szCs w:val="20"/>
              </w:rPr>
              <w:t>4</w:t>
            </w:r>
          </w:p>
        </w:tc>
        <w:tc>
          <w:tcPr>
            <w:tcW w:w="8788" w:type="dxa"/>
            <w:gridSpan w:val="2"/>
            <w:tcBorders>
              <w:top w:val="single" w:sz="6" w:space="0" w:color="auto"/>
              <w:left w:val="single" w:sz="4" w:space="0" w:color="auto"/>
              <w:bottom w:val="single" w:sz="6" w:space="0" w:color="auto"/>
              <w:right w:val="single" w:sz="4" w:space="0" w:color="auto"/>
            </w:tcBorders>
          </w:tcPr>
          <w:p w14:paraId="1605FBAD" w14:textId="77777777" w:rsidR="009C616F" w:rsidRPr="00E3738E" w:rsidRDefault="009C616F" w:rsidP="00E3738E">
            <w:pPr>
              <w:spacing w:after="0" w:line="240" w:lineRule="atLeast"/>
              <w:rPr>
                <w:rFonts w:ascii="Arial" w:hAnsi="Arial" w:cs="Arial"/>
                <w:b/>
                <w:iCs/>
                <w:sz w:val="20"/>
                <w:szCs w:val="20"/>
              </w:rPr>
            </w:pPr>
            <w:r w:rsidRPr="00E3738E">
              <w:rPr>
                <w:rFonts w:ascii="Arial" w:hAnsi="Arial" w:cs="Arial"/>
                <w:b/>
                <w:iCs/>
                <w:sz w:val="20"/>
                <w:szCs w:val="20"/>
              </w:rPr>
              <w:t>Zdôvodnenie úlohy:</w:t>
            </w:r>
          </w:p>
        </w:tc>
      </w:tr>
    </w:tbl>
    <w:p w14:paraId="31A56980" w14:textId="77777777" w:rsidR="009C616F" w:rsidRPr="00E3738E" w:rsidRDefault="009C616F" w:rsidP="00E3738E">
      <w:pPr>
        <w:spacing w:after="0" w:line="240" w:lineRule="atLeast"/>
        <w:ind w:right="646"/>
        <w:rPr>
          <w:rFonts w:ascii="Arial" w:hAnsi="Arial" w:cs="Arial"/>
          <w:iCs/>
          <w:sz w:val="20"/>
          <w:szCs w:val="20"/>
        </w:rPr>
      </w:pPr>
    </w:p>
    <w:tbl>
      <w:tblPr>
        <w:tblW w:w="9317" w:type="dxa"/>
        <w:tblInd w:w="5" w:type="dxa"/>
        <w:tblLook w:val="01E0" w:firstRow="1" w:lastRow="1" w:firstColumn="1" w:lastColumn="1" w:noHBand="0" w:noVBand="0"/>
      </w:tblPr>
      <w:tblGrid>
        <w:gridCol w:w="496"/>
        <w:gridCol w:w="33"/>
        <w:gridCol w:w="8755"/>
        <w:gridCol w:w="33"/>
      </w:tblGrid>
      <w:tr w:rsidR="009C616F" w:rsidRPr="00E3738E" w14:paraId="2756F405" w14:textId="77777777" w:rsidTr="001A4C9C">
        <w:trPr>
          <w:gridBefore w:val="2"/>
          <w:wBefore w:w="529" w:type="dxa"/>
        </w:trPr>
        <w:tc>
          <w:tcPr>
            <w:tcW w:w="8788" w:type="dxa"/>
            <w:gridSpan w:val="2"/>
          </w:tcPr>
          <w:p w14:paraId="31CD2D7D" w14:textId="653E1185" w:rsidR="009C616F" w:rsidRPr="00D6208A" w:rsidRDefault="002239C5" w:rsidP="00D6208A">
            <w:pPr>
              <w:spacing w:after="0"/>
              <w:jc w:val="both"/>
              <w:rPr>
                <w:rFonts w:ascii="Arial" w:hAnsi="Arial" w:cs="Arial"/>
                <w:i/>
                <w:color w:val="FF0000"/>
                <w:sz w:val="20"/>
                <w:szCs w:val="20"/>
              </w:rPr>
            </w:pPr>
            <w:r>
              <w:rPr>
                <w:rFonts w:ascii="Arial" w:hAnsi="Arial" w:cs="Arial"/>
                <w:i/>
                <w:color w:val="FF0000"/>
                <w:sz w:val="20"/>
                <w:szCs w:val="20"/>
              </w:rPr>
              <w:t>Uvedie sa</w:t>
            </w:r>
            <w:r w:rsidR="00D6208A" w:rsidRPr="00D6208A">
              <w:rPr>
                <w:rFonts w:ascii="Arial" w:hAnsi="Arial" w:cs="Arial"/>
                <w:i/>
                <w:color w:val="FF0000"/>
                <w:sz w:val="20"/>
                <w:szCs w:val="20"/>
              </w:rPr>
              <w:t xml:space="preserve"> podrobné obsahové a odborné zdôvodnenie navrhovanej úlohy RVT a tiež jej prínos do praxe. Zreteľné vysvetlenie na vypracovanie nového znenia TPR, prípadne revízie TPR (napr. zmena dotknutej legislatívy, ekonomický prínos, ochrana životného prostredia, progresívna zahraničná technológia, ktorá má predpoklady sa u nás zaviesť, zlepšenie technicko-kvalitatívnych parametrov, nové EN prijaté do sústavy STN, ktoré treba zapracovať do revidovaného predpisu a pod.).</w:t>
            </w:r>
          </w:p>
        </w:tc>
      </w:tr>
      <w:tr w:rsidR="009C616F" w:rsidRPr="00E3738E" w14:paraId="61B60276" w14:textId="77777777" w:rsidTr="0063228A">
        <w:tblPrEx>
          <w:tblCellMar>
            <w:left w:w="70" w:type="dxa"/>
            <w:right w:w="70" w:type="dxa"/>
          </w:tblCellMar>
          <w:tblLook w:val="0000" w:firstRow="0" w:lastRow="0" w:firstColumn="0" w:lastColumn="0" w:noHBand="0" w:noVBand="0"/>
        </w:tblPrEx>
        <w:trPr>
          <w:gridAfter w:val="1"/>
          <w:wAfter w:w="33" w:type="dxa"/>
        </w:trPr>
        <w:tc>
          <w:tcPr>
            <w:tcW w:w="496" w:type="dxa"/>
            <w:tcBorders>
              <w:top w:val="single" w:sz="4" w:space="0" w:color="auto"/>
              <w:left w:val="single" w:sz="4" w:space="0" w:color="auto"/>
              <w:bottom w:val="single" w:sz="4" w:space="0" w:color="auto"/>
              <w:right w:val="single" w:sz="4" w:space="0" w:color="auto"/>
            </w:tcBorders>
          </w:tcPr>
          <w:p w14:paraId="4DDC34F7" w14:textId="77777777" w:rsidR="009C616F" w:rsidRPr="00E3738E" w:rsidRDefault="009C616F" w:rsidP="00E3738E">
            <w:pPr>
              <w:spacing w:after="0" w:line="240" w:lineRule="atLeast"/>
              <w:jc w:val="center"/>
              <w:rPr>
                <w:rFonts w:ascii="Arial" w:hAnsi="Arial" w:cs="Arial"/>
                <w:iCs/>
                <w:sz w:val="20"/>
                <w:szCs w:val="20"/>
              </w:rPr>
            </w:pPr>
            <w:r w:rsidRPr="00E3738E">
              <w:rPr>
                <w:rFonts w:ascii="Arial" w:hAnsi="Arial" w:cs="Arial"/>
                <w:b/>
                <w:iCs/>
                <w:sz w:val="20"/>
                <w:szCs w:val="20"/>
              </w:rPr>
              <w:t>5</w:t>
            </w:r>
          </w:p>
        </w:tc>
        <w:tc>
          <w:tcPr>
            <w:tcW w:w="8788" w:type="dxa"/>
            <w:gridSpan w:val="2"/>
            <w:tcBorders>
              <w:top w:val="single" w:sz="6" w:space="0" w:color="auto"/>
              <w:left w:val="single" w:sz="4" w:space="0" w:color="auto"/>
              <w:bottom w:val="single" w:sz="4" w:space="0" w:color="auto"/>
              <w:right w:val="single" w:sz="4" w:space="0" w:color="auto"/>
            </w:tcBorders>
          </w:tcPr>
          <w:p w14:paraId="13E8B6B5" w14:textId="1933111B" w:rsidR="009C616F" w:rsidRPr="00E3738E" w:rsidRDefault="009C616F" w:rsidP="002239C5">
            <w:pPr>
              <w:spacing w:after="0" w:line="240" w:lineRule="atLeast"/>
              <w:rPr>
                <w:rFonts w:ascii="Arial" w:hAnsi="Arial" w:cs="Arial"/>
                <w:b/>
                <w:iCs/>
                <w:sz w:val="20"/>
                <w:szCs w:val="20"/>
              </w:rPr>
            </w:pPr>
            <w:r w:rsidRPr="00E3738E">
              <w:rPr>
                <w:rFonts w:ascii="Arial" w:hAnsi="Arial" w:cs="Arial"/>
                <w:b/>
                <w:iCs/>
                <w:sz w:val="20"/>
                <w:szCs w:val="20"/>
              </w:rPr>
              <w:t xml:space="preserve">Návrh </w:t>
            </w:r>
            <w:r w:rsidR="002239C5">
              <w:rPr>
                <w:rFonts w:ascii="Arial" w:hAnsi="Arial" w:cs="Arial"/>
                <w:b/>
                <w:iCs/>
                <w:sz w:val="20"/>
                <w:szCs w:val="20"/>
              </w:rPr>
              <w:t>pripomienkujúcich</w:t>
            </w:r>
            <w:r w:rsidRPr="00E3738E">
              <w:rPr>
                <w:rFonts w:ascii="Arial" w:hAnsi="Arial" w:cs="Arial"/>
                <w:b/>
                <w:iCs/>
                <w:sz w:val="20"/>
                <w:szCs w:val="20"/>
              </w:rPr>
              <w:t>:</w:t>
            </w:r>
          </w:p>
        </w:tc>
      </w:tr>
    </w:tbl>
    <w:p w14:paraId="7F4F604A" w14:textId="572400F7" w:rsidR="002239C5" w:rsidRPr="00250246" w:rsidRDefault="002239C5" w:rsidP="002239C5">
      <w:pPr>
        <w:spacing w:after="0" w:line="240" w:lineRule="atLeast"/>
        <w:ind w:left="708" w:right="646"/>
        <w:jc w:val="both"/>
        <w:rPr>
          <w:rFonts w:ascii="Arial" w:hAnsi="Arial" w:cs="Arial"/>
          <w:i/>
          <w:iCs/>
          <w:color w:val="FF0000"/>
          <w:sz w:val="20"/>
          <w:szCs w:val="20"/>
        </w:rPr>
      </w:pPr>
      <w:r w:rsidRPr="002239C5">
        <w:rPr>
          <w:rFonts w:ascii="Arial" w:hAnsi="Arial" w:cs="Arial"/>
          <w:i/>
          <w:color w:val="FF0000"/>
          <w:sz w:val="20"/>
          <w:szCs w:val="20"/>
        </w:rPr>
        <w:t xml:space="preserve"> </w:t>
      </w:r>
      <w:r w:rsidRPr="00250246">
        <w:rPr>
          <w:rFonts w:ascii="Arial" w:hAnsi="Arial" w:cs="Arial"/>
          <w:i/>
          <w:color w:val="FF0000"/>
          <w:sz w:val="20"/>
          <w:szCs w:val="20"/>
        </w:rPr>
        <w:t>Navrhovateľ uvedie spoločnosti a inštitúcie, ktoré odporúča zaradiť do pripomienkového konania, aby sa zaručila objektivita pripomienkovania</w:t>
      </w:r>
      <w:r>
        <w:rPr>
          <w:rFonts w:ascii="Arial" w:hAnsi="Arial" w:cs="Arial"/>
          <w:i/>
          <w:color w:val="FF0000"/>
          <w:sz w:val="20"/>
          <w:szCs w:val="20"/>
        </w:rPr>
        <w:t>.</w:t>
      </w:r>
    </w:p>
    <w:p w14:paraId="1E89585D" w14:textId="3F26BAA9" w:rsidR="009C616F" w:rsidRPr="00250246" w:rsidRDefault="009C616F" w:rsidP="00D2620E">
      <w:pPr>
        <w:spacing w:after="0" w:line="240" w:lineRule="atLeast"/>
        <w:ind w:right="646" w:firstLine="708"/>
        <w:jc w:val="both"/>
        <w:rPr>
          <w:rFonts w:ascii="Arial" w:hAnsi="Arial" w:cs="Arial"/>
          <w:i/>
          <w:iCs/>
          <w:color w:val="FF0000"/>
          <w:sz w:val="20"/>
          <w:szCs w:val="20"/>
        </w:rPr>
      </w:pPr>
    </w:p>
    <w:tbl>
      <w:tblPr>
        <w:tblW w:w="9317" w:type="dxa"/>
        <w:tblInd w:w="5" w:type="dxa"/>
        <w:tblLook w:val="01E0" w:firstRow="1" w:lastRow="1" w:firstColumn="1" w:lastColumn="1" w:noHBand="0" w:noVBand="0"/>
      </w:tblPr>
      <w:tblGrid>
        <w:gridCol w:w="9317"/>
      </w:tblGrid>
      <w:tr w:rsidR="009C616F" w:rsidRPr="00E3738E" w14:paraId="71621863" w14:textId="77777777" w:rsidTr="00963B95">
        <w:tc>
          <w:tcPr>
            <w:tcW w:w="9317" w:type="dxa"/>
          </w:tcPr>
          <w:p w14:paraId="160FA60E" w14:textId="797AF0FB" w:rsidR="009C616F" w:rsidRPr="00354DA3" w:rsidRDefault="009C616F" w:rsidP="00354DA3">
            <w:pPr>
              <w:pStyle w:val="Odsekzoznamu"/>
              <w:numPr>
                <w:ilvl w:val="0"/>
                <w:numId w:val="1"/>
              </w:numPr>
              <w:spacing w:after="0" w:line="240" w:lineRule="atLeast"/>
              <w:ind w:left="348"/>
              <w:rPr>
                <w:rFonts w:ascii="Arial" w:hAnsi="Arial" w:cs="Arial"/>
                <w:iCs/>
                <w:sz w:val="20"/>
                <w:szCs w:val="20"/>
              </w:rPr>
            </w:pPr>
          </w:p>
        </w:tc>
      </w:tr>
      <w:tr w:rsidR="009C616F" w:rsidRPr="00E3738E" w14:paraId="6CEDB92E" w14:textId="77777777" w:rsidTr="00963B95">
        <w:tc>
          <w:tcPr>
            <w:tcW w:w="9317" w:type="dxa"/>
          </w:tcPr>
          <w:p w14:paraId="5B4E7BBC" w14:textId="584E5CB3" w:rsidR="009C616F" w:rsidRPr="00354DA3" w:rsidRDefault="009C616F" w:rsidP="00354DA3">
            <w:pPr>
              <w:pStyle w:val="Odsekzoznamu"/>
              <w:numPr>
                <w:ilvl w:val="0"/>
                <w:numId w:val="1"/>
              </w:numPr>
              <w:spacing w:after="0" w:line="240" w:lineRule="atLeast"/>
              <w:ind w:left="348"/>
              <w:rPr>
                <w:rFonts w:ascii="Arial" w:hAnsi="Arial" w:cs="Arial"/>
                <w:iCs/>
                <w:sz w:val="20"/>
                <w:szCs w:val="20"/>
              </w:rPr>
            </w:pPr>
          </w:p>
        </w:tc>
      </w:tr>
      <w:tr w:rsidR="009C616F" w:rsidRPr="00E3738E" w14:paraId="7B17C11D" w14:textId="77777777" w:rsidTr="00963B95">
        <w:tc>
          <w:tcPr>
            <w:tcW w:w="9317" w:type="dxa"/>
          </w:tcPr>
          <w:p w14:paraId="4E47084F" w14:textId="1B24C3E4" w:rsidR="00532482" w:rsidRPr="00354DA3" w:rsidRDefault="00532482" w:rsidP="00354DA3">
            <w:pPr>
              <w:pStyle w:val="Odsekzoznamu"/>
              <w:numPr>
                <w:ilvl w:val="0"/>
                <w:numId w:val="1"/>
              </w:numPr>
              <w:spacing w:after="0" w:line="240" w:lineRule="atLeast"/>
              <w:ind w:left="348"/>
              <w:rPr>
                <w:rFonts w:ascii="Arial" w:hAnsi="Arial" w:cs="Arial"/>
                <w:iCs/>
                <w:sz w:val="20"/>
                <w:szCs w:val="20"/>
              </w:rPr>
            </w:pPr>
          </w:p>
          <w:p w14:paraId="16169325" w14:textId="77777777" w:rsidR="00532482" w:rsidRPr="00E3738E" w:rsidRDefault="00532482" w:rsidP="00354DA3">
            <w:pPr>
              <w:spacing w:after="0" w:line="240" w:lineRule="atLeast"/>
              <w:rPr>
                <w:rFonts w:ascii="Arial" w:hAnsi="Arial" w:cs="Arial"/>
                <w:iCs/>
                <w:sz w:val="20"/>
                <w:szCs w:val="20"/>
              </w:rPr>
            </w:pPr>
          </w:p>
        </w:tc>
      </w:tr>
    </w:tbl>
    <w:p w14:paraId="60E4B068" w14:textId="1D19EAD4" w:rsidR="00354DA3" w:rsidRDefault="00354DA3" w:rsidP="0063228A">
      <w:pPr>
        <w:tabs>
          <w:tab w:val="left" w:pos="5245"/>
        </w:tabs>
        <w:rPr>
          <w:rFonts w:ascii="Arial" w:hAnsi="Arial" w:cs="Arial"/>
          <w:sz w:val="20"/>
          <w:szCs w:val="20"/>
        </w:rPr>
      </w:pPr>
    </w:p>
    <w:p w14:paraId="06527DA4" w14:textId="77777777" w:rsidR="00963B95" w:rsidRDefault="00963B95" w:rsidP="0063228A">
      <w:pPr>
        <w:tabs>
          <w:tab w:val="left" w:pos="5245"/>
        </w:tabs>
        <w:rPr>
          <w:rFonts w:ascii="Arial" w:hAnsi="Arial" w:cs="Arial"/>
          <w:sz w:val="20"/>
          <w:szCs w:val="20"/>
        </w:rPr>
      </w:pPr>
      <w:bookmarkStart w:id="0" w:name="_GoBack"/>
      <w:bookmarkEnd w:id="0"/>
    </w:p>
    <w:p w14:paraId="5D6429F9" w14:textId="14493814" w:rsidR="009C616F" w:rsidRPr="0063228A" w:rsidRDefault="009C616F" w:rsidP="0063228A">
      <w:pPr>
        <w:tabs>
          <w:tab w:val="left" w:pos="5245"/>
        </w:tabs>
        <w:rPr>
          <w:rFonts w:ascii="Arial" w:hAnsi="Arial" w:cs="Arial"/>
          <w:sz w:val="20"/>
          <w:szCs w:val="20"/>
        </w:rPr>
      </w:pPr>
      <w:r w:rsidRPr="00E3738E">
        <w:rPr>
          <w:rFonts w:ascii="Arial" w:hAnsi="Arial" w:cs="Arial"/>
          <w:sz w:val="20"/>
          <w:szCs w:val="20"/>
        </w:rPr>
        <w:t>Dňa:</w:t>
      </w:r>
      <w:r w:rsidR="00E3738E">
        <w:rPr>
          <w:rFonts w:ascii="Arial" w:hAnsi="Arial" w:cs="Arial"/>
          <w:sz w:val="20"/>
          <w:szCs w:val="20"/>
        </w:rPr>
        <w:tab/>
      </w:r>
      <w:r w:rsidRPr="00E3738E">
        <w:rPr>
          <w:rFonts w:ascii="Arial" w:hAnsi="Arial" w:cs="Arial"/>
          <w:sz w:val="20"/>
          <w:szCs w:val="20"/>
        </w:rPr>
        <w:t>Navrhovateľ:</w:t>
      </w:r>
    </w:p>
    <w:p w14:paraId="1D0DCB4A" w14:textId="7AD3BD6C" w:rsidR="00250246" w:rsidRPr="00D2620E" w:rsidRDefault="009C616F" w:rsidP="00D2620E">
      <w:pPr>
        <w:spacing w:before="120"/>
        <w:jc w:val="both"/>
        <w:rPr>
          <w:rFonts w:ascii="Arial" w:hAnsi="Arial" w:cs="Arial"/>
          <w:sz w:val="20"/>
          <w:szCs w:val="20"/>
          <w:highlight w:val="yellow"/>
        </w:rPr>
      </w:pPr>
      <w:r w:rsidRPr="00E3738E">
        <w:rPr>
          <w:rFonts w:ascii="Arial" w:hAnsi="Arial" w:cs="Arial"/>
          <w:sz w:val="20"/>
          <w:szCs w:val="20"/>
          <w:highlight w:val="yellow"/>
        </w:rPr>
        <w:t xml:space="preserve">Súhlas: </w:t>
      </w:r>
      <w:r w:rsidRPr="005078CA">
        <w:rPr>
          <w:rFonts w:ascii="Arial" w:hAnsi="Arial" w:cs="Arial"/>
          <w:sz w:val="16"/>
          <w:szCs w:val="16"/>
          <w:highlight w:val="yellow"/>
        </w:rPr>
        <w:t>(vedúci odboru/riaditeľ úseku</w:t>
      </w:r>
      <w:r>
        <w:rPr>
          <w:rFonts w:ascii="Arial" w:hAnsi="Arial" w:cs="Arial"/>
          <w:sz w:val="16"/>
          <w:szCs w:val="16"/>
          <w:highlight w:val="yellow"/>
        </w:rPr>
        <w:t>, prípadne iná zodpovedná osoba</w:t>
      </w:r>
      <w:r w:rsidRPr="005078CA">
        <w:rPr>
          <w:rFonts w:ascii="Arial" w:hAnsi="Arial" w:cs="Arial"/>
          <w:sz w:val="16"/>
          <w:szCs w:val="16"/>
          <w:highlight w:val="yellow"/>
        </w:rPr>
        <w:t xml:space="preserve">;  meno, </w:t>
      </w:r>
      <w:r>
        <w:rPr>
          <w:rFonts w:ascii="Arial" w:hAnsi="Arial" w:cs="Arial"/>
          <w:sz w:val="16"/>
          <w:szCs w:val="16"/>
          <w:highlight w:val="yellow"/>
        </w:rPr>
        <w:t xml:space="preserve">priezvisko, </w:t>
      </w:r>
      <w:r w:rsidRPr="005078CA">
        <w:rPr>
          <w:rFonts w:ascii="Arial" w:hAnsi="Arial" w:cs="Arial"/>
          <w:sz w:val="16"/>
          <w:szCs w:val="16"/>
          <w:highlight w:val="yellow"/>
        </w:rPr>
        <w:t>podpis</w:t>
      </w:r>
      <w:r>
        <w:rPr>
          <w:rFonts w:ascii="Arial" w:hAnsi="Arial" w:cs="Arial"/>
          <w:sz w:val="16"/>
          <w:szCs w:val="16"/>
          <w:highlight w:val="yellow"/>
        </w:rPr>
        <w:t>, pečiatka</w:t>
      </w:r>
      <w:r w:rsidRPr="005078CA">
        <w:rPr>
          <w:rFonts w:ascii="Arial" w:hAnsi="Arial" w:cs="Arial"/>
          <w:sz w:val="16"/>
          <w:szCs w:val="16"/>
          <w:highlight w:val="yellow"/>
        </w:rPr>
        <w:t>)</w:t>
      </w:r>
    </w:p>
    <w:sectPr w:rsidR="00250246" w:rsidRPr="00D2620E" w:rsidSect="00354DA3">
      <w:headerReference w:type="default" r:id="rId7"/>
      <w:pgSz w:w="11906" w:h="16838"/>
      <w:pgMar w:top="1417" w:right="1417" w:bottom="1417" w:left="1417" w:header="56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1C75DF" w14:textId="77777777" w:rsidR="000D2793" w:rsidRDefault="000D2793" w:rsidP="000E16D4">
      <w:pPr>
        <w:spacing w:after="0" w:line="240" w:lineRule="auto"/>
      </w:pPr>
      <w:r>
        <w:separator/>
      </w:r>
    </w:p>
  </w:endnote>
  <w:endnote w:type="continuationSeparator" w:id="0">
    <w:p w14:paraId="7DE9CC92" w14:textId="77777777" w:rsidR="000D2793" w:rsidRDefault="000D2793" w:rsidP="000E16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1B2ED8" w14:textId="77777777" w:rsidR="000D2793" w:rsidRDefault="000D2793" w:rsidP="000E16D4">
      <w:pPr>
        <w:spacing w:after="0" w:line="240" w:lineRule="auto"/>
      </w:pPr>
      <w:r>
        <w:separator/>
      </w:r>
    </w:p>
  </w:footnote>
  <w:footnote w:type="continuationSeparator" w:id="0">
    <w:p w14:paraId="52D861BC" w14:textId="77777777" w:rsidR="000D2793" w:rsidRDefault="000D2793" w:rsidP="000E16D4">
      <w:pPr>
        <w:spacing w:after="0" w:line="240" w:lineRule="auto"/>
      </w:pPr>
      <w:r>
        <w:continuationSeparator/>
      </w:r>
    </w:p>
  </w:footnote>
  <w:footnote w:id="1">
    <w:p w14:paraId="2341D6C4" w14:textId="63C1C723" w:rsidR="00627153" w:rsidRPr="00F26A4B" w:rsidRDefault="00627153" w:rsidP="00627153">
      <w:pPr>
        <w:pStyle w:val="Textpoznmkypodiarou"/>
        <w:rPr>
          <w:rFonts w:ascii="Arial" w:hAnsi="Arial"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3D4687" w14:textId="7D5D1057" w:rsidR="000E16D4" w:rsidRDefault="00354DA3" w:rsidP="00AC3FF6">
    <w:pPr>
      <w:pStyle w:val="Hlavika"/>
      <w:jc w:val="center"/>
      <w:rPr>
        <w:sz w:val="16"/>
        <w:szCs w:val="16"/>
      </w:rPr>
    </w:pPr>
    <w:r>
      <w:rPr>
        <w:noProof/>
        <w:lang w:eastAsia="sk-SK"/>
      </w:rPr>
      <w:drawing>
        <wp:inline distT="0" distB="0" distL="0" distR="0" wp14:anchorId="7EEE73EB" wp14:editId="6CE3E177">
          <wp:extent cx="5760720" cy="494665"/>
          <wp:effectExtent l="0" t="0" r="0" b="635"/>
          <wp:docPr id="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494665"/>
                  </a:xfrm>
                  <a:prstGeom prst="rect">
                    <a:avLst/>
                  </a:prstGeom>
                  <a:noFill/>
                  <a:ln>
                    <a:noFill/>
                  </a:ln>
                  <a:extLst/>
                </pic:spPr>
              </pic:pic>
            </a:graphicData>
          </a:graphic>
        </wp:inline>
      </w:drawing>
    </w:r>
  </w:p>
  <w:p w14:paraId="7648CBCB" w14:textId="77777777" w:rsidR="00354DA3" w:rsidRDefault="00354DA3" w:rsidP="00AC3FF6">
    <w:pPr>
      <w:pStyle w:val="Hlavika"/>
      <w:jc w:val="center"/>
      <w:rPr>
        <w:sz w:val="16"/>
        <w:szCs w:val="16"/>
      </w:rPr>
    </w:pPr>
  </w:p>
  <w:p w14:paraId="20348953" w14:textId="77777777" w:rsidR="00354DA3" w:rsidRPr="000E16D4" w:rsidRDefault="00354DA3" w:rsidP="00AC3FF6">
    <w:pPr>
      <w:pStyle w:val="Hlavika"/>
      <w:jc w:val="cent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B893177"/>
    <w:multiLevelType w:val="hybridMultilevel"/>
    <w:tmpl w:val="AB5C6580"/>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79DE116E"/>
    <w:multiLevelType w:val="hybridMultilevel"/>
    <w:tmpl w:val="D8887E7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6D4"/>
    <w:rsid w:val="000B6FC2"/>
    <w:rsid w:val="000D2793"/>
    <w:rsid w:val="000E16D4"/>
    <w:rsid w:val="001A4C9C"/>
    <w:rsid w:val="001A6580"/>
    <w:rsid w:val="002239C5"/>
    <w:rsid w:val="00250246"/>
    <w:rsid w:val="002535F5"/>
    <w:rsid w:val="00324B88"/>
    <w:rsid w:val="00354DA3"/>
    <w:rsid w:val="004F0C43"/>
    <w:rsid w:val="00517904"/>
    <w:rsid w:val="00532482"/>
    <w:rsid w:val="00627153"/>
    <w:rsid w:val="0063228A"/>
    <w:rsid w:val="006C5138"/>
    <w:rsid w:val="006D34FA"/>
    <w:rsid w:val="006F472C"/>
    <w:rsid w:val="0078797D"/>
    <w:rsid w:val="008015E9"/>
    <w:rsid w:val="00845207"/>
    <w:rsid w:val="009129EE"/>
    <w:rsid w:val="00963B95"/>
    <w:rsid w:val="009B1384"/>
    <w:rsid w:val="009C616F"/>
    <w:rsid w:val="00A67062"/>
    <w:rsid w:val="00AC3FF6"/>
    <w:rsid w:val="00AC43E1"/>
    <w:rsid w:val="00BF318A"/>
    <w:rsid w:val="00CF17A4"/>
    <w:rsid w:val="00D2620E"/>
    <w:rsid w:val="00D6208A"/>
    <w:rsid w:val="00DF4FCC"/>
    <w:rsid w:val="00E3738E"/>
    <w:rsid w:val="00E80FFE"/>
    <w:rsid w:val="00F33015"/>
    <w:rsid w:val="00F52CE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31CD6CB"/>
  <w15:chartTrackingRefBased/>
  <w15:docId w15:val="{B76FE309-15BF-45F9-875C-E0524F218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unhideWhenUsed/>
    <w:rsid w:val="000E16D4"/>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0E16D4"/>
  </w:style>
  <w:style w:type="paragraph" w:styleId="Pta">
    <w:name w:val="footer"/>
    <w:basedOn w:val="Normlny"/>
    <w:link w:val="PtaChar"/>
    <w:uiPriority w:val="99"/>
    <w:unhideWhenUsed/>
    <w:rsid w:val="000E16D4"/>
    <w:pPr>
      <w:tabs>
        <w:tab w:val="center" w:pos="4536"/>
        <w:tab w:val="right" w:pos="9072"/>
      </w:tabs>
      <w:spacing w:after="0" w:line="240" w:lineRule="auto"/>
    </w:pPr>
  </w:style>
  <w:style w:type="character" w:customStyle="1" w:styleId="PtaChar">
    <w:name w:val="Päta Char"/>
    <w:basedOn w:val="Predvolenpsmoodseku"/>
    <w:link w:val="Pta"/>
    <w:uiPriority w:val="99"/>
    <w:rsid w:val="000E16D4"/>
  </w:style>
  <w:style w:type="character" w:styleId="Hypertextovprepojenie">
    <w:name w:val="Hyperlink"/>
    <w:basedOn w:val="Predvolenpsmoodseku"/>
    <w:uiPriority w:val="99"/>
    <w:unhideWhenUsed/>
    <w:rsid w:val="00627153"/>
    <w:rPr>
      <w:color w:val="0563C1" w:themeColor="hyperlink"/>
      <w:u w:val="single"/>
    </w:rPr>
  </w:style>
  <w:style w:type="paragraph" w:styleId="Textpoznmkypodiarou">
    <w:name w:val="footnote text"/>
    <w:basedOn w:val="Normlny"/>
    <w:link w:val="TextpoznmkypodiarouChar"/>
    <w:uiPriority w:val="99"/>
    <w:semiHidden/>
    <w:unhideWhenUsed/>
    <w:rsid w:val="00627153"/>
    <w:pPr>
      <w:spacing w:after="0" w:line="240" w:lineRule="auto"/>
    </w:pPr>
    <w:rPr>
      <w:sz w:val="20"/>
      <w:szCs w:val="20"/>
    </w:rPr>
  </w:style>
  <w:style w:type="character" w:customStyle="1" w:styleId="TextpoznmkypodiarouChar">
    <w:name w:val="Text poznámky pod čiarou Char"/>
    <w:basedOn w:val="Predvolenpsmoodseku"/>
    <w:link w:val="Textpoznmkypodiarou"/>
    <w:uiPriority w:val="99"/>
    <w:semiHidden/>
    <w:rsid w:val="00627153"/>
    <w:rPr>
      <w:sz w:val="20"/>
      <w:szCs w:val="20"/>
    </w:rPr>
  </w:style>
  <w:style w:type="character" w:styleId="Odkaznapoznmkupodiarou">
    <w:name w:val="footnote reference"/>
    <w:basedOn w:val="Predvolenpsmoodseku"/>
    <w:uiPriority w:val="99"/>
    <w:semiHidden/>
    <w:unhideWhenUsed/>
    <w:rsid w:val="00627153"/>
    <w:rPr>
      <w:vertAlign w:val="superscript"/>
    </w:rPr>
  </w:style>
  <w:style w:type="character" w:styleId="Odkaznakomentr">
    <w:name w:val="annotation reference"/>
    <w:basedOn w:val="Predvolenpsmoodseku"/>
    <w:uiPriority w:val="99"/>
    <w:semiHidden/>
    <w:unhideWhenUsed/>
    <w:rsid w:val="00CF17A4"/>
    <w:rPr>
      <w:sz w:val="16"/>
      <w:szCs w:val="16"/>
    </w:rPr>
  </w:style>
  <w:style w:type="paragraph" w:styleId="Textkomentra">
    <w:name w:val="annotation text"/>
    <w:basedOn w:val="Normlny"/>
    <w:link w:val="TextkomentraChar"/>
    <w:uiPriority w:val="99"/>
    <w:semiHidden/>
    <w:unhideWhenUsed/>
    <w:rsid w:val="00CF17A4"/>
    <w:pPr>
      <w:spacing w:line="240" w:lineRule="auto"/>
    </w:pPr>
    <w:rPr>
      <w:sz w:val="20"/>
      <w:szCs w:val="20"/>
    </w:rPr>
  </w:style>
  <w:style w:type="character" w:customStyle="1" w:styleId="TextkomentraChar">
    <w:name w:val="Text komentára Char"/>
    <w:basedOn w:val="Predvolenpsmoodseku"/>
    <w:link w:val="Textkomentra"/>
    <w:uiPriority w:val="99"/>
    <w:semiHidden/>
    <w:rsid w:val="00CF17A4"/>
    <w:rPr>
      <w:sz w:val="20"/>
      <w:szCs w:val="20"/>
    </w:rPr>
  </w:style>
  <w:style w:type="paragraph" w:styleId="Predmetkomentra">
    <w:name w:val="annotation subject"/>
    <w:basedOn w:val="Textkomentra"/>
    <w:next w:val="Textkomentra"/>
    <w:link w:val="PredmetkomentraChar"/>
    <w:uiPriority w:val="99"/>
    <w:semiHidden/>
    <w:unhideWhenUsed/>
    <w:rsid w:val="00CF17A4"/>
    <w:rPr>
      <w:b/>
      <w:bCs/>
    </w:rPr>
  </w:style>
  <w:style w:type="character" w:customStyle="1" w:styleId="PredmetkomentraChar">
    <w:name w:val="Predmet komentára Char"/>
    <w:basedOn w:val="TextkomentraChar"/>
    <w:link w:val="Predmetkomentra"/>
    <w:uiPriority w:val="99"/>
    <w:semiHidden/>
    <w:rsid w:val="00CF17A4"/>
    <w:rPr>
      <w:b/>
      <w:bCs/>
      <w:sz w:val="20"/>
      <w:szCs w:val="20"/>
    </w:rPr>
  </w:style>
  <w:style w:type="paragraph" w:styleId="Textbubliny">
    <w:name w:val="Balloon Text"/>
    <w:basedOn w:val="Normlny"/>
    <w:link w:val="TextbublinyChar"/>
    <w:uiPriority w:val="99"/>
    <w:semiHidden/>
    <w:unhideWhenUsed/>
    <w:rsid w:val="00CF17A4"/>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CF17A4"/>
    <w:rPr>
      <w:rFonts w:ascii="Segoe UI" w:hAnsi="Segoe UI" w:cs="Segoe UI"/>
      <w:sz w:val="18"/>
      <w:szCs w:val="18"/>
    </w:rPr>
  </w:style>
  <w:style w:type="paragraph" w:styleId="Odsekzoznamu">
    <w:name w:val="List Paragraph"/>
    <w:basedOn w:val="Normlny"/>
    <w:uiPriority w:val="34"/>
    <w:qFormat/>
    <w:rsid w:val="00354D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374</Words>
  <Characters>2134</Characters>
  <Application>Microsoft Office Word</Application>
  <DocSecurity>0</DocSecurity>
  <Lines>17</Lines>
  <Paragraphs>5</Paragraphs>
  <ScaleCrop>false</ScaleCrop>
  <HeadingPairs>
    <vt:vector size="2" baseType="variant">
      <vt:variant>
        <vt:lpstr>Názov</vt:lpstr>
      </vt:variant>
      <vt:variant>
        <vt:i4>1</vt:i4>
      </vt:variant>
    </vt:vector>
  </HeadingPairs>
  <TitlesOfParts>
    <vt:vector size="1" baseType="lpstr">
      <vt:lpstr/>
    </vt:vector>
  </TitlesOfParts>
  <Company>Slovenská Správa Ciest</Company>
  <LinksUpToDate>false</LinksUpToDate>
  <CharactersWithSpaces>2503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Drgon Zuzana</dc:creator>
  <cp:keywords/>
  <dc:description/>
  <cp:lastModifiedBy>Pavlikova Lucia</cp:lastModifiedBy>
  <cp:revision>4</cp:revision>
  <cp:lastPrinted>2021-10-21T09:59:00Z</cp:lastPrinted>
  <dcterms:created xsi:type="dcterms:W3CDTF">2025-11-10T08:30:00Z</dcterms:created>
  <dcterms:modified xsi:type="dcterms:W3CDTF">2025-11-10T08:52:00Z</dcterms:modified>
</cp:coreProperties>
</file>